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73" w:rsidRDefault="00C87EF8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F8" w:rsidRDefault="00C87EF8"/>
    <w:p w:rsidR="00C87EF8" w:rsidRDefault="00C87EF8"/>
    <w:p w:rsidR="00C87EF8" w:rsidRDefault="00C87EF8"/>
    <w:p w:rsidR="00C87EF8" w:rsidRDefault="00C87EF8"/>
    <w:p w:rsidR="00C87EF8" w:rsidRDefault="00C87EF8"/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lastRenderedPageBreak/>
        <w:t>Утверждено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         Благовещенского района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Алтайского края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224 </w:t>
      </w:r>
      <w:r w:rsidRPr="00C31961">
        <w:rPr>
          <w:rFonts w:ascii="Arial" w:hAnsi="Arial" w:cs="Arial"/>
        </w:rPr>
        <w:t>от «_</w:t>
      </w:r>
      <w:r>
        <w:rPr>
          <w:rFonts w:ascii="Arial" w:hAnsi="Arial" w:cs="Arial"/>
        </w:rPr>
        <w:t>21</w:t>
      </w:r>
      <w:bookmarkStart w:id="0" w:name="_GoBack"/>
      <w:bookmarkEnd w:id="0"/>
      <w:r w:rsidRPr="00C31961">
        <w:rPr>
          <w:rFonts w:ascii="Arial" w:hAnsi="Arial" w:cs="Arial"/>
        </w:rPr>
        <w:t>_» ___</w:t>
      </w:r>
      <w:r>
        <w:rPr>
          <w:rFonts w:ascii="Arial" w:hAnsi="Arial" w:cs="Arial"/>
        </w:rPr>
        <w:t>08</w:t>
      </w:r>
      <w:r w:rsidRPr="00C31961">
        <w:rPr>
          <w:rFonts w:ascii="Arial" w:hAnsi="Arial" w:cs="Arial"/>
        </w:rPr>
        <w:t>___20_</w:t>
      </w:r>
      <w:r>
        <w:rPr>
          <w:rFonts w:ascii="Arial" w:hAnsi="Arial" w:cs="Arial"/>
        </w:rPr>
        <w:t>20</w:t>
      </w:r>
      <w:r w:rsidRPr="00C31961">
        <w:rPr>
          <w:rFonts w:ascii="Arial" w:hAnsi="Arial" w:cs="Arial"/>
        </w:rPr>
        <w:t xml:space="preserve">_ г. </w:t>
      </w:r>
    </w:p>
    <w:p w:rsidR="00C87EF8" w:rsidRPr="00C31961" w:rsidRDefault="00C87EF8" w:rsidP="00C87EF8">
      <w:pPr>
        <w:jc w:val="center"/>
        <w:rPr>
          <w:sz w:val="28"/>
          <w:szCs w:val="28"/>
        </w:rPr>
      </w:pPr>
    </w:p>
    <w:p w:rsidR="00C87EF8" w:rsidRDefault="00C87EF8" w:rsidP="00C87EF8">
      <w:pPr>
        <w:ind w:firstLine="709"/>
        <w:jc w:val="center"/>
        <w:rPr>
          <w:rFonts w:ascii="Arial" w:hAnsi="Arial" w:cs="Arial"/>
        </w:rPr>
      </w:pPr>
      <w:r w:rsidRPr="00C31961">
        <w:rPr>
          <w:rFonts w:ascii="Arial" w:hAnsi="Arial" w:cs="Arial"/>
        </w:rPr>
        <w:t xml:space="preserve">ПОРЯДОК </w:t>
      </w:r>
      <w:r>
        <w:rPr>
          <w:rFonts w:ascii="Arial" w:hAnsi="Arial" w:cs="Arial"/>
        </w:rPr>
        <w:t>О ПОРЯДКЕ И СРОКАХ СОСТАВЛЕНИЯ, ВНЕШНЕЙ ПРОВЕРКЕ, РАССМОТРЕНИИ И УТВЕРЖДЕНИИ БЮДЖЕНОЙ ОТЧЕТНОСТИ БЮДЖЕТОВ</w:t>
      </w:r>
    </w:p>
    <w:p w:rsidR="00C87EF8" w:rsidRDefault="00C87EF8" w:rsidP="00C87EF8">
      <w:pPr>
        <w:ind w:firstLine="709"/>
        <w:jc w:val="center"/>
        <w:rPr>
          <w:rFonts w:ascii="Arial" w:hAnsi="Arial" w:cs="Arial"/>
        </w:rPr>
      </w:pP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color w:val="000000"/>
          <w:sz w:val="28"/>
          <w:szCs w:val="28"/>
        </w:rPr>
        <w:t xml:space="preserve">1. </w:t>
      </w:r>
      <w:proofErr w:type="gramStart"/>
      <w:r w:rsidRPr="00600F84">
        <w:rPr>
          <w:color w:val="000000"/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о порядке и сроках составления, внешней проверке, </w:t>
      </w:r>
      <w:r w:rsidRPr="00760F3A">
        <w:rPr>
          <w:rFonts w:ascii="Arial" w:hAnsi="Arial" w:cs="Arial"/>
          <w:color w:val="000000"/>
        </w:rPr>
        <w:t xml:space="preserve">рассмотрении и утверждении бюджетной отчетности муниципального образования Благовещенский поссовет Благовещенского района Алтайского края </w:t>
      </w:r>
      <w:r w:rsidRPr="00600F84">
        <w:rPr>
          <w:rFonts w:ascii="Arial" w:hAnsi="Arial" w:cs="Arial"/>
          <w:color w:val="000000"/>
        </w:rPr>
        <w:t>(далее по тексту - Порядок) разработан в соответствии с Бюджетным кодексом Российской Федерации, Положением о бюджетном процессе</w:t>
      </w:r>
      <w:r w:rsidRPr="00760F3A">
        <w:rPr>
          <w:rFonts w:ascii="Arial" w:hAnsi="Arial" w:cs="Arial"/>
          <w:color w:val="000000"/>
        </w:rPr>
        <w:t xml:space="preserve"> и финансовом контроле </w:t>
      </w:r>
      <w:r w:rsidRPr="00600F84">
        <w:rPr>
          <w:rFonts w:ascii="Arial" w:hAnsi="Arial" w:cs="Arial"/>
          <w:color w:val="000000"/>
        </w:rPr>
        <w:t xml:space="preserve"> в муниципальном </w:t>
      </w:r>
      <w:r w:rsidRPr="00760F3A">
        <w:rPr>
          <w:rFonts w:ascii="Arial" w:hAnsi="Arial" w:cs="Arial"/>
          <w:color w:val="000000"/>
        </w:rPr>
        <w:t>образовании Благовещенский поссовет Благовещенского района Алтайского края</w:t>
      </w:r>
      <w:r w:rsidRPr="00760F3A">
        <w:rPr>
          <w:rFonts w:ascii="Arial" w:hAnsi="Arial" w:cs="Arial"/>
        </w:rPr>
        <w:t xml:space="preserve"> на основании Инструкции о порядке составления и представления годовой, квартальной</w:t>
      </w:r>
      <w:proofErr w:type="gramEnd"/>
      <w:r w:rsidRPr="00760F3A">
        <w:rPr>
          <w:rFonts w:ascii="Arial" w:hAnsi="Arial" w:cs="Arial"/>
        </w:rPr>
        <w:t xml:space="preserve">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Инструкция)</w:t>
      </w:r>
      <w:r w:rsidRPr="00760F3A">
        <w:rPr>
          <w:rFonts w:ascii="Arial" w:hAnsi="Arial" w:cs="Arial"/>
          <w:color w:val="000000"/>
        </w:rPr>
        <w:t>.</w:t>
      </w:r>
    </w:p>
    <w:p w:rsidR="00C87EF8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2. </w:t>
      </w:r>
      <w:r w:rsidRPr="00760F3A">
        <w:rPr>
          <w:rFonts w:ascii="Arial" w:hAnsi="Arial" w:cs="Arial"/>
          <w:color w:val="000000"/>
        </w:rPr>
        <w:t>Б</w:t>
      </w:r>
      <w:r w:rsidRPr="00600F84">
        <w:rPr>
          <w:rFonts w:ascii="Arial" w:hAnsi="Arial" w:cs="Arial"/>
          <w:color w:val="000000"/>
        </w:rPr>
        <w:t xml:space="preserve">юджетная отчетность муниципального </w:t>
      </w:r>
      <w:r w:rsidRPr="00760F3A">
        <w:rPr>
          <w:rFonts w:ascii="Arial" w:hAnsi="Arial" w:cs="Arial"/>
          <w:color w:val="000000"/>
        </w:rPr>
        <w:t>о</w:t>
      </w:r>
      <w:r w:rsidRPr="00600F84">
        <w:rPr>
          <w:rFonts w:ascii="Arial" w:hAnsi="Arial" w:cs="Arial"/>
          <w:color w:val="000000"/>
        </w:rPr>
        <w:t xml:space="preserve">бразования </w:t>
      </w:r>
      <w:r w:rsidRPr="00760F3A">
        <w:rPr>
          <w:rFonts w:ascii="Arial" w:hAnsi="Arial" w:cs="Arial"/>
          <w:color w:val="000000"/>
        </w:rPr>
        <w:t xml:space="preserve">Благовещенский поссовет Благовещенского района Алтайского края </w:t>
      </w:r>
      <w:r w:rsidRPr="00600F84">
        <w:rPr>
          <w:rFonts w:ascii="Arial" w:hAnsi="Arial" w:cs="Arial"/>
          <w:color w:val="000000"/>
        </w:rPr>
        <w:t xml:space="preserve">составляется </w:t>
      </w:r>
      <w:r w:rsidRPr="00760F3A">
        <w:rPr>
          <w:rFonts w:ascii="Arial" w:hAnsi="Arial" w:cs="Arial"/>
          <w:color w:val="000000"/>
        </w:rPr>
        <w:t>А</w:t>
      </w:r>
      <w:r w:rsidRPr="00600F84">
        <w:rPr>
          <w:rFonts w:ascii="Arial" w:hAnsi="Arial" w:cs="Arial"/>
          <w:color w:val="000000"/>
        </w:rPr>
        <w:t xml:space="preserve">дминистрацией </w:t>
      </w:r>
      <w:r w:rsidRPr="00760F3A">
        <w:rPr>
          <w:rFonts w:ascii="Arial" w:hAnsi="Arial" w:cs="Arial"/>
          <w:color w:val="000000"/>
        </w:rPr>
        <w:t>Благовещенского поссовета Благовещенского района Алтайского края</w:t>
      </w:r>
      <w:r w:rsidRPr="00600F84">
        <w:rPr>
          <w:rFonts w:ascii="Arial" w:hAnsi="Arial" w:cs="Arial"/>
        </w:rPr>
        <w:t xml:space="preserve"> </w:t>
      </w:r>
      <w:r w:rsidRPr="00600F84">
        <w:rPr>
          <w:rFonts w:ascii="Arial" w:hAnsi="Arial" w:cs="Arial"/>
          <w:color w:val="000000"/>
        </w:rPr>
        <w:t>(далее по тексту – Администрация).</w:t>
      </w:r>
    </w:p>
    <w:p w:rsidR="00C87EF8" w:rsidRPr="00760F3A" w:rsidRDefault="00C87EF8" w:rsidP="00C8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0F3A">
        <w:rPr>
          <w:sz w:val="24"/>
          <w:szCs w:val="24"/>
        </w:rPr>
        <w:t xml:space="preserve">Бюджетная отчетность составляется главным администратором средств </w:t>
      </w:r>
      <w:proofErr w:type="gramStart"/>
      <w:r w:rsidRPr="00760F3A">
        <w:rPr>
          <w:sz w:val="24"/>
          <w:szCs w:val="24"/>
        </w:rPr>
        <w:t>бюджета</w:t>
      </w:r>
      <w:proofErr w:type="gramEnd"/>
      <w:r w:rsidRPr="00760F3A">
        <w:rPr>
          <w:sz w:val="24"/>
          <w:szCs w:val="24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C87EF8" w:rsidRPr="00F5316B" w:rsidRDefault="00C87EF8" w:rsidP="00C8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Бюджетная отчетность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C87EF8" w:rsidRPr="00F5316B" w:rsidRDefault="00C87EF8" w:rsidP="00C8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C87EF8" w:rsidRDefault="00C87EF8" w:rsidP="00C8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C87EF8" w:rsidRPr="00F5316B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Бюджетная отчетность подписывается руководителем и главным бухгалтером.</w:t>
      </w:r>
    </w:p>
    <w:p w:rsidR="00C87EF8" w:rsidRPr="00F5316B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В отчете не должно быть подчисток и исправлений с применением корректирующих средств.</w:t>
      </w:r>
    </w:p>
    <w:p w:rsidR="00C87EF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lastRenderedPageBreak/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C87EF8" w:rsidRPr="00F5316B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 xml:space="preserve">Главный администратор средств бюджета поселения </w:t>
      </w:r>
      <w:proofErr w:type="gramStart"/>
      <w:r w:rsidRPr="00F5316B">
        <w:rPr>
          <w:sz w:val="24"/>
          <w:szCs w:val="24"/>
        </w:rPr>
        <w:t>формирует</w:t>
      </w:r>
      <w:proofErr w:type="gramEnd"/>
      <w:r w:rsidRPr="00F5316B">
        <w:rPr>
          <w:sz w:val="24"/>
          <w:szCs w:val="24"/>
        </w:rPr>
        <w:t xml:space="preserve"> и предоставляют следующую отчетность по следующим формам (ОКУД):</w:t>
      </w:r>
    </w:p>
    <w:p w:rsidR="00C87EF8" w:rsidRPr="00F5316B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1)</w:t>
      </w:r>
      <w:r w:rsidRPr="00F5316B">
        <w:rPr>
          <w:sz w:val="24"/>
          <w:szCs w:val="24"/>
        </w:rPr>
        <w:tab/>
        <w:t>Ежемесячно представляются:</w:t>
      </w:r>
    </w:p>
    <w:p w:rsidR="00C87EF8" w:rsidRPr="00F5316B" w:rsidRDefault="00C87EF8" w:rsidP="00C87EF8">
      <w:pPr>
        <w:pStyle w:val="ConsPlusNormal"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- Отчет об исполнении бюджета (ф. 0503117);</w:t>
      </w:r>
    </w:p>
    <w:p w:rsidR="00C87EF8" w:rsidRPr="00F5316B" w:rsidRDefault="00C87EF8" w:rsidP="00C87EF8">
      <w:pPr>
        <w:pStyle w:val="ConsPlusNormal"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C87EF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 xml:space="preserve">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C87EF8" w:rsidRDefault="00C87EF8" w:rsidP="00C87EF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316B">
        <w:rPr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</w:t>
      </w:r>
      <w:r w:rsidRPr="002D2748">
        <w:rPr>
          <w:rFonts w:ascii="Times New Roman" w:hAnsi="Times New Roman" w:cs="Times New Roman"/>
          <w:sz w:val="28"/>
          <w:szCs w:val="28"/>
        </w:rPr>
        <w:t>;</w:t>
      </w:r>
    </w:p>
    <w:p w:rsidR="00C87EF8" w:rsidRPr="00F5316B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F5316B">
        <w:rPr>
          <w:sz w:val="24"/>
          <w:szCs w:val="24"/>
        </w:rPr>
        <w:t>- Справка по консолидируемым расчетам - форма 050</w:t>
      </w:r>
      <w:r>
        <w:rPr>
          <w:sz w:val="24"/>
          <w:szCs w:val="24"/>
        </w:rPr>
        <w:t>3125.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2)</w:t>
      </w:r>
      <w:r w:rsidRPr="00AB6C38">
        <w:rPr>
          <w:sz w:val="24"/>
          <w:szCs w:val="24"/>
        </w:rPr>
        <w:tab/>
        <w:t>Ежеквартально представляются: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 движении денежных средств ф. 0503123;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Справка по консолидируемым расчетам - форма 0503125;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 принятых бюджетных обязательствах – форма 0503128;</w:t>
      </w:r>
    </w:p>
    <w:p w:rsidR="00C87EF8" w:rsidRPr="00AB6C38" w:rsidRDefault="00C87EF8" w:rsidP="00C87EF8">
      <w:pPr>
        <w:pStyle w:val="ConsPlusNormal"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C87EF8" w:rsidRPr="00AB6C38" w:rsidRDefault="00C87EF8" w:rsidP="00C87EF8">
      <w:pPr>
        <w:pStyle w:val="ConsPlusNormal"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об исполнении бюджета (ф. 0503117);</w:t>
      </w:r>
    </w:p>
    <w:p w:rsidR="00C87EF8" w:rsidRPr="00AB6C38" w:rsidRDefault="00C87EF8" w:rsidP="00C87EF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B6C38">
        <w:rPr>
          <w:sz w:val="24"/>
          <w:szCs w:val="24"/>
        </w:rPr>
        <w:t xml:space="preserve"> 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AB6C38">
        <w:rPr>
          <w:sz w:val="24"/>
          <w:szCs w:val="24"/>
        </w:rPr>
        <w:t>Ежегодно представляются: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Баланс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Справка по заключению счетов бюджетного учета отчетного финансового года - форма 0503110;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 финансовых результатах деятельности - форма 0503121;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 движении денежных средств (ф. 0503123);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Справка по консолидируемым расчетам - форма 0503125;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 принятых бюджетных обязательствах – форма 0503128;</w:t>
      </w:r>
    </w:p>
    <w:p w:rsidR="00C87EF8" w:rsidRPr="00AB6C38" w:rsidRDefault="00C87EF8" w:rsidP="00C87EF8">
      <w:pPr>
        <w:pStyle w:val="ConsPlusNormal"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 xml:space="preserve"> 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C87EF8" w:rsidRPr="00AB6C3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AB6C38">
        <w:rPr>
          <w:sz w:val="24"/>
          <w:szCs w:val="24"/>
        </w:rPr>
        <w:t>- Пояснительная записка - форма 0503160 (по перечню годовых форм).</w:t>
      </w:r>
    </w:p>
    <w:p w:rsidR="00C87EF8" w:rsidRPr="002D2748" w:rsidRDefault="00C87EF8" w:rsidP="00C87EF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</w:t>
      </w:r>
      <w:r w:rsidRPr="002D2748">
        <w:rPr>
          <w:rFonts w:ascii="Times New Roman" w:hAnsi="Times New Roman" w:cs="Times New Roman"/>
          <w:sz w:val="28"/>
          <w:szCs w:val="28"/>
        </w:rPr>
        <w:t xml:space="preserve">тчетность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</w:t>
      </w:r>
      <w:r w:rsidRPr="002D2748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0310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031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0310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6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по финансам,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налоговой и кредитной политике Администрации  Благовещенского района алтайского края </w:t>
      </w:r>
      <w:r w:rsidRPr="002D2748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 в программном комплексе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Веб-Консолидация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D2748">
        <w:rPr>
          <w:rFonts w:ascii="Times New Roman" w:hAnsi="Times New Roman" w:cs="Times New Roman"/>
          <w:sz w:val="28"/>
          <w:szCs w:val="28"/>
        </w:rPr>
        <w:t>.</w:t>
      </w:r>
    </w:p>
    <w:p w:rsidR="00C87EF8" w:rsidRPr="00E33D8D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E33D8D">
        <w:rPr>
          <w:sz w:val="24"/>
          <w:szCs w:val="24"/>
        </w:rPr>
        <w:t>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отчетности (приложение №2).</w:t>
      </w:r>
    </w:p>
    <w:p w:rsidR="00C87EF8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E33D8D">
        <w:rPr>
          <w:sz w:val="24"/>
          <w:szCs w:val="24"/>
        </w:rPr>
        <w:t xml:space="preserve">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поселения вносит необходимые </w:t>
      </w:r>
      <w:proofErr w:type="gramStart"/>
      <w:r w:rsidRPr="00E33D8D">
        <w:rPr>
          <w:sz w:val="24"/>
          <w:szCs w:val="24"/>
        </w:rPr>
        <w:t>исправления</w:t>
      </w:r>
      <w:proofErr w:type="gramEnd"/>
      <w:r w:rsidRPr="00E33D8D">
        <w:rPr>
          <w:sz w:val="24"/>
          <w:szCs w:val="24"/>
        </w:rPr>
        <w:t xml:space="preserve"> и осуществляют повторное представление бюджетной отчетности на бумажном носителе и в электронном виде.</w:t>
      </w:r>
    </w:p>
    <w:p w:rsidR="00C87EF8" w:rsidRPr="00E33D8D" w:rsidRDefault="00C87EF8" w:rsidP="00C87EF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E33D8D">
        <w:rPr>
          <w:sz w:val="24"/>
          <w:szCs w:val="24"/>
        </w:rPr>
        <w:t xml:space="preserve">Комитет по финансам, налоговой и кредитной политике Администрации Благовещенского района Алтайского края может 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</w:t>
      </w:r>
      <w:proofErr w:type="gramStart"/>
      <w:r w:rsidRPr="00E33D8D">
        <w:rPr>
          <w:sz w:val="24"/>
          <w:szCs w:val="24"/>
        </w:rPr>
        <w:t>деятельности главного администратора средств бюджета поселения</w:t>
      </w:r>
      <w:proofErr w:type="gramEnd"/>
      <w:r w:rsidRPr="00E33D8D">
        <w:rPr>
          <w:sz w:val="24"/>
          <w:szCs w:val="24"/>
        </w:rPr>
        <w:t>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color w:val="000000"/>
          <w:sz w:val="28"/>
          <w:szCs w:val="28"/>
        </w:rPr>
        <w:t xml:space="preserve">3. </w:t>
      </w:r>
      <w:r w:rsidRPr="00E33D8D">
        <w:rPr>
          <w:rFonts w:ascii="Arial" w:hAnsi="Arial" w:cs="Arial"/>
          <w:color w:val="000000"/>
        </w:rPr>
        <w:t xml:space="preserve">Бюджетная отчетность </w:t>
      </w:r>
      <w:r w:rsidRPr="00600F84">
        <w:rPr>
          <w:rFonts w:ascii="Arial" w:hAnsi="Arial" w:cs="Arial"/>
          <w:color w:val="000000"/>
        </w:rPr>
        <w:t xml:space="preserve">до его рассмотрения </w:t>
      </w:r>
      <w:r w:rsidRPr="00E33D8D">
        <w:rPr>
          <w:rFonts w:ascii="Arial" w:hAnsi="Arial" w:cs="Arial"/>
          <w:color w:val="000000"/>
        </w:rPr>
        <w:t xml:space="preserve">Благовещенским поселковым Советом депутатов </w:t>
      </w:r>
      <w:r w:rsidRPr="00600F84">
        <w:rPr>
          <w:rFonts w:ascii="Arial" w:hAnsi="Arial" w:cs="Arial"/>
          <w:color w:val="000000"/>
        </w:rPr>
        <w:t>подлежит внешней проверке.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4.  Внешняя проверка </w:t>
      </w:r>
      <w:r w:rsidRPr="001642C8">
        <w:rPr>
          <w:rFonts w:ascii="Arial" w:hAnsi="Arial" w:cs="Arial"/>
          <w:color w:val="000000"/>
        </w:rPr>
        <w:t>б</w:t>
      </w:r>
      <w:r w:rsidRPr="00600F84">
        <w:rPr>
          <w:rFonts w:ascii="Arial" w:hAnsi="Arial" w:cs="Arial"/>
          <w:color w:val="000000"/>
        </w:rPr>
        <w:t xml:space="preserve">юджета поселения осуществляется </w:t>
      </w:r>
      <w:r w:rsidRPr="001642C8">
        <w:rPr>
          <w:rFonts w:ascii="Arial" w:hAnsi="Arial" w:cs="Arial"/>
          <w:color w:val="000000"/>
        </w:rPr>
        <w:t>Контрольно-счетным органом муниципального образования Благовещенский район Алтайского края</w:t>
      </w:r>
      <w:r w:rsidRPr="00600F84">
        <w:rPr>
          <w:rFonts w:ascii="Arial" w:hAnsi="Arial" w:cs="Arial"/>
          <w:color w:val="000000"/>
        </w:rPr>
        <w:t>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>5. Администрация</w:t>
      </w:r>
      <w:r w:rsidRPr="001642C8">
        <w:rPr>
          <w:rFonts w:ascii="Arial" w:hAnsi="Arial" w:cs="Arial"/>
          <w:color w:val="000000"/>
        </w:rPr>
        <w:t xml:space="preserve"> Благовещенского поссовета Благовещенского поссовета</w:t>
      </w:r>
      <w:r w:rsidRPr="00600F84">
        <w:rPr>
          <w:rFonts w:ascii="Arial" w:hAnsi="Arial" w:cs="Arial"/>
          <w:color w:val="000000"/>
        </w:rPr>
        <w:t xml:space="preserve"> представляет отчет об исполнении бюджета поселения для подготовки заключения на него не позднее 1 апреля текущего финансового года.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6. </w:t>
      </w:r>
      <w:r w:rsidRPr="001642C8">
        <w:rPr>
          <w:rFonts w:ascii="Arial" w:hAnsi="Arial" w:cs="Arial"/>
          <w:color w:val="000000"/>
        </w:rPr>
        <w:t xml:space="preserve">Контрольно-счетный орган муниципального органа Благовещенский район Алтайского края </w:t>
      </w:r>
      <w:r w:rsidRPr="00600F84">
        <w:rPr>
          <w:rFonts w:ascii="Arial" w:hAnsi="Arial" w:cs="Arial"/>
          <w:color w:val="000000"/>
        </w:rPr>
        <w:t>готовит заключение на отчет об исполнении бюджета поселения на основании данных внешней проверки годовой бюджетной отчетности в срок, не превышающий один месяц.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7. Заключение на годовой отчет об исполнении бюджета поселения </w:t>
      </w:r>
      <w:r w:rsidRPr="001642C8">
        <w:rPr>
          <w:rFonts w:ascii="Arial" w:hAnsi="Arial" w:cs="Arial"/>
          <w:color w:val="000000"/>
        </w:rPr>
        <w:t xml:space="preserve">Контрольно-счетный орган муниципального органа Благовещенский район Алтайского края </w:t>
      </w:r>
      <w:r w:rsidRPr="00600F84">
        <w:rPr>
          <w:rFonts w:ascii="Arial" w:hAnsi="Arial" w:cs="Arial"/>
          <w:color w:val="000000"/>
        </w:rPr>
        <w:t xml:space="preserve">представляется в </w:t>
      </w:r>
      <w:r w:rsidRPr="001642C8">
        <w:rPr>
          <w:rFonts w:ascii="Arial" w:hAnsi="Arial" w:cs="Arial"/>
          <w:color w:val="000000"/>
        </w:rPr>
        <w:t>Благовещенский поселковый Совет депутатов с о</w:t>
      </w:r>
      <w:r w:rsidRPr="00600F84">
        <w:rPr>
          <w:rFonts w:ascii="Arial" w:hAnsi="Arial" w:cs="Arial"/>
          <w:color w:val="000000"/>
        </w:rPr>
        <w:t>дновременным направлением в Администрацию</w:t>
      </w:r>
      <w:r w:rsidRPr="001642C8">
        <w:rPr>
          <w:rFonts w:ascii="Arial" w:hAnsi="Arial" w:cs="Arial"/>
          <w:color w:val="000000"/>
        </w:rPr>
        <w:t xml:space="preserve"> Благовещенского поссовета</w:t>
      </w:r>
      <w:r w:rsidRPr="00600F84">
        <w:rPr>
          <w:rFonts w:ascii="Arial" w:hAnsi="Arial" w:cs="Arial"/>
          <w:color w:val="000000"/>
        </w:rPr>
        <w:t>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8. После получения заключения </w:t>
      </w:r>
      <w:r w:rsidRPr="001642C8">
        <w:rPr>
          <w:rFonts w:ascii="Arial" w:hAnsi="Arial" w:cs="Arial"/>
          <w:color w:val="000000"/>
        </w:rPr>
        <w:t xml:space="preserve">Контрольно-счетного органа муниципального органа Благовещенский район Алтайского края </w:t>
      </w:r>
      <w:r w:rsidRPr="00600F84">
        <w:rPr>
          <w:rFonts w:ascii="Arial" w:hAnsi="Arial" w:cs="Arial"/>
          <w:color w:val="000000"/>
        </w:rPr>
        <w:t xml:space="preserve">на отчет об исполнении бюджета поселения Администрация </w:t>
      </w:r>
      <w:r w:rsidRPr="001642C8">
        <w:rPr>
          <w:rFonts w:ascii="Arial" w:hAnsi="Arial" w:cs="Arial"/>
          <w:color w:val="000000"/>
        </w:rPr>
        <w:t xml:space="preserve">Благовещенского поссовета Благовещенского района Алтайского края </w:t>
      </w:r>
      <w:r w:rsidRPr="00600F84">
        <w:rPr>
          <w:rFonts w:ascii="Arial" w:hAnsi="Arial" w:cs="Arial"/>
          <w:color w:val="000000"/>
        </w:rPr>
        <w:t xml:space="preserve">готовит проект решения </w:t>
      </w:r>
      <w:r w:rsidRPr="001642C8">
        <w:rPr>
          <w:rFonts w:ascii="Arial" w:hAnsi="Arial" w:cs="Arial"/>
          <w:color w:val="000000"/>
        </w:rPr>
        <w:t>Благовещенского п</w:t>
      </w:r>
      <w:r w:rsidRPr="00600F84">
        <w:rPr>
          <w:rFonts w:ascii="Arial" w:hAnsi="Arial" w:cs="Arial"/>
        </w:rPr>
        <w:t>оселково</w:t>
      </w:r>
      <w:r w:rsidRPr="001642C8">
        <w:rPr>
          <w:rFonts w:ascii="Arial" w:hAnsi="Arial" w:cs="Arial"/>
        </w:rPr>
        <w:t xml:space="preserve">го Совета депутатов </w:t>
      </w:r>
      <w:r w:rsidRPr="00600F84">
        <w:rPr>
          <w:rFonts w:ascii="Arial" w:hAnsi="Arial" w:cs="Arial"/>
          <w:color w:val="000000"/>
        </w:rPr>
        <w:t>об утверждении отчета об исполнении бюджета поселения за отчетный финансовый год.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9. Решением </w:t>
      </w:r>
      <w:r w:rsidRPr="001642C8">
        <w:rPr>
          <w:rFonts w:ascii="Arial" w:hAnsi="Arial" w:cs="Arial"/>
          <w:color w:val="000000"/>
        </w:rPr>
        <w:t>Благовещенского п</w:t>
      </w:r>
      <w:r w:rsidRPr="00600F84">
        <w:rPr>
          <w:rFonts w:ascii="Arial" w:hAnsi="Arial" w:cs="Arial"/>
        </w:rPr>
        <w:t>оселково</w:t>
      </w:r>
      <w:r w:rsidRPr="001642C8">
        <w:rPr>
          <w:rFonts w:ascii="Arial" w:hAnsi="Arial" w:cs="Arial"/>
        </w:rPr>
        <w:t xml:space="preserve">го Совета депутатов </w:t>
      </w:r>
      <w:r w:rsidRPr="00600F84">
        <w:rPr>
          <w:rFonts w:ascii="Arial" w:hAnsi="Arial" w:cs="Arial"/>
          <w:color w:val="000000"/>
        </w:rPr>
        <w:t>об исполнении бюджета поселения утверждается отчет об исполнении местного бюджета поселения за отчетный финансовый год с указанием общего объема доходов, расходов и дефицита (</w:t>
      </w:r>
      <w:proofErr w:type="spellStart"/>
      <w:r w:rsidRPr="00600F84">
        <w:rPr>
          <w:rFonts w:ascii="Arial" w:hAnsi="Arial" w:cs="Arial"/>
          <w:color w:val="000000"/>
        </w:rPr>
        <w:t>профицита</w:t>
      </w:r>
      <w:proofErr w:type="spellEnd"/>
      <w:r w:rsidRPr="00600F84">
        <w:rPr>
          <w:rFonts w:ascii="Arial" w:hAnsi="Arial" w:cs="Arial"/>
          <w:color w:val="000000"/>
        </w:rPr>
        <w:t>) бюджета поселения.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10. Отдельными приложениями к решению </w:t>
      </w:r>
      <w:r w:rsidRPr="001642C8">
        <w:rPr>
          <w:rFonts w:ascii="Arial" w:hAnsi="Arial" w:cs="Arial"/>
          <w:color w:val="000000"/>
        </w:rPr>
        <w:t>Благовещенского п</w:t>
      </w:r>
      <w:r w:rsidRPr="00600F84">
        <w:rPr>
          <w:rFonts w:ascii="Arial" w:hAnsi="Arial" w:cs="Arial"/>
        </w:rPr>
        <w:t>оселково</w:t>
      </w:r>
      <w:r w:rsidRPr="001642C8">
        <w:rPr>
          <w:rFonts w:ascii="Arial" w:hAnsi="Arial" w:cs="Arial"/>
        </w:rPr>
        <w:t xml:space="preserve">го Совета депутатов </w:t>
      </w:r>
      <w:r w:rsidRPr="00600F84">
        <w:rPr>
          <w:rFonts w:ascii="Arial" w:hAnsi="Arial" w:cs="Arial"/>
          <w:color w:val="000000"/>
        </w:rPr>
        <w:t>об исполнении бюджета поселения за отчетный финансовый год утверждаются показатели: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lastRenderedPageBreak/>
        <w:t>- доходов бюджета поселения по кодам классификации доходов бюджетов;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>- доходов бюджета поселения по кодам вида доходов, подвидов доходов, классификации операций сектора государственного управления, относящихся к доходам бюджета поселения;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>- расходов бюджета поселения по ведомственной структуре расходов бюджета поселения;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>- расходов бюджета поселения по разделам и подразделам классификации расходов бюджетов;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- источников финансирования дефицита бюджета поселения по кодам </w:t>
      </w:r>
      <w:proofErr w:type="gramStart"/>
      <w:r w:rsidRPr="00600F84">
        <w:rPr>
          <w:rFonts w:ascii="Arial" w:hAnsi="Arial" w:cs="Arial"/>
          <w:color w:val="000000"/>
        </w:rPr>
        <w:t>классификации источников финансирования дефицитов бюджетов</w:t>
      </w:r>
      <w:proofErr w:type="gramEnd"/>
      <w:r w:rsidRPr="00600F84">
        <w:rPr>
          <w:rFonts w:ascii="Arial" w:hAnsi="Arial" w:cs="Arial"/>
          <w:color w:val="000000"/>
        </w:rPr>
        <w:t>;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 xml:space="preserve">11. Годовой отчет об исполнении бюджета поселения представляется Администрацией в </w:t>
      </w:r>
      <w:r w:rsidRPr="001642C8">
        <w:rPr>
          <w:rFonts w:ascii="Arial" w:hAnsi="Arial" w:cs="Arial"/>
          <w:color w:val="000000"/>
        </w:rPr>
        <w:t>Благовещенский п</w:t>
      </w:r>
      <w:r w:rsidRPr="00600F84">
        <w:rPr>
          <w:rFonts w:ascii="Arial" w:hAnsi="Arial" w:cs="Arial"/>
        </w:rPr>
        <w:t>оселков</w:t>
      </w:r>
      <w:r w:rsidRPr="001642C8">
        <w:rPr>
          <w:rFonts w:ascii="Arial" w:hAnsi="Arial" w:cs="Arial"/>
        </w:rPr>
        <w:t>ый Совет депутатов</w:t>
      </w:r>
      <w:r w:rsidRPr="00600F84">
        <w:rPr>
          <w:rFonts w:ascii="Arial" w:hAnsi="Arial" w:cs="Arial"/>
          <w:color w:val="000000"/>
        </w:rPr>
        <w:t xml:space="preserve"> не позднее 1 мая текущего года.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3A6DA1">
        <w:rPr>
          <w:rFonts w:ascii="Arial" w:hAnsi="Arial" w:cs="Arial"/>
          <w:color w:val="000000"/>
        </w:rPr>
        <w:t>12</w:t>
      </w:r>
      <w:r w:rsidRPr="00600F84">
        <w:rPr>
          <w:rFonts w:ascii="Arial" w:hAnsi="Arial" w:cs="Arial"/>
          <w:color w:val="000000"/>
        </w:rPr>
        <w:t xml:space="preserve">. До рассмотрения </w:t>
      </w:r>
      <w:r w:rsidRPr="003A6DA1">
        <w:rPr>
          <w:rFonts w:ascii="Arial" w:hAnsi="Arial" w:cs="Arial"/>
          <w:color w:val="000000"/>
        </w:rPr>
        <w:t>Благовещенским п</w:t>
      </w:r>
      <w:r w:rsidRPr="00600F84">
        <w:rPr>
          <w:rFonts w:ascii="Arial" w:hAnsi="Arial" w:cs="Arial"/>
        </w:rPr>
        <w:t>оселков</w:t>
      </w:r>
      <w:r w:rsidRPr="003A6DA1">
        <w:rPr>
          <w:rFonts w:ascii="Arial" w:hAnsi="Arial" w:cs="Arial"/>
        </w:rPr>
        <w:t xml:space="preserve">ым Советом депутатов </w:t>
      </w:r>
      <w:r w:rsidRPr="00600F84">
        <w:rPr>
          <w:rFonts w:ascii="Arial" w:hAnsi="Arial" w:cs="Arial"/>
          <w:color w:val="000000"/>
        </w:rPr>
        <w:t xml:space="preserve">годовой отчет об исполнении бюджета поселения выносится </w:t>
      </w:r>
      <w:proofErr w:type="gramStart"/>
      <w:r w:rsidRPr="00600F84">
        <w:rPr>
          <w:rFonts w:ascii="Arial" w:hAnsi="Arial" w:cs="Arial"/>
          <w:color w:val="000000"/>
        </w:rPr>
        <w:t xml:space="preserve">на публичные слушания в соответствии с </w:t>
      </w:r>
      <w:r w:rsidRPr="003A6DA1">
        <w:rPr>
          <w:rFonts w:ascii="Arial" w:hAnsi="Arial" w:cs="Arial"/>
          <w:color w:val="000000"/>
        </w:rPr>
        <w:t>Положением о публичных слушаниях в муниципальном образовании</w:t>
      </w:r>
      <w:proofErr w:type="gramEnd"/>
      <w:r w:rsidRPr="003A6DA1">
        <w:rPr>
          <w:rFonts w:ascii="Arial" w:hAnsi="Arial" w:cs="Arial"/>
          <w:color w:val="000000"/>
        </w:rPr>
        <w:t xml:space="preserve"> Благовещенский поссовет Благовещенского района Алтайского края</w:t>
      </w:r>
      <w:r w:rsidRPr="00600F84">
        <w:rPr>
          <w:rFonts w:ascii="Arial" w:hAnsi="Arial" w:cs="Arial"/>
          <w:color w:val="000000"/>
        </w:rPr>
        <w:t>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3A6DA1">
        <w:rPr>
          <w:rFonts w:ascii="Arial" w:hAnsi="Arial" w:cs="Arial"/>
          <w:color w:val="000000"/>
        </w:rPr>
        <w:t>13</w:t>
      </w:r>
      <w:r w:rsidRPr="00600F84">
        <w:rPr>
          <w:rFonts w:ascii="Arial" w:hAnsi="Arial" w:cs="Arial"/>
          <w:color w:val="000000"/>
        </w:rPr>
        <w:t xml:space="preserve">. По результатам рассмотрения годового отчета об исполнении бюджета поселения </w:t>
      </w:r>
      <w:r w:rsidRPr="003A6DA1">
        <w:rPr>
          <w:rFonts w:ascii="Arial" w:hAnsi="Arial" w:cs="Arial"/>
          <w:color w:val="000000"/>
        </w:rPr>
        <w:t>Благовещенский п</w:t>
      </w:r>
      <w:r w:rsidRPr="00600F84">
        <w:rPr>
          <w:rFonts w:ascii="Arial" w:hAnsi="Arial" w:cs="Arial"/>
        </w:rPr>
        <w:t>оселков</w:t>
      </w:r>
      <w:r w:rsidRPr="003A6DA1">
        <w:rPr>
          <w:rFonts w:ascii="Arial" w:hAnsi="Arial" w:cs="Arial"/>
        </w:rPr>
        <w:t xml:space="preserve">ый Совет депутатов </w:t>
      </w:r>
      <w:r w:rsidRPr="00600F84">
        <w:rPr>
          <w:rFonts w:ascii="Arial" w:hAnsi="Arial" w:cs="Arial"/>
          <w:color w:val="000000"/>
        </w:rPr>
        <w:t>принимает</w:t>
      </w:r>
      <w:r w:rsidRPr="003A6DA1">
        <w:rPr>
          <w:rFonts w:ascii="Arial" w:hAnsi="Arial" w:cs="Arial"/>
          <w:color w:val="000000"/>
        </w:rPr>
        <w:t>,</w:t>
      </w:r>
      <w:r w:rsidRPr="00600F84">
        <w:rPr>
          <w:rFonts w:ascii="Arial" w:hAnsi="Arial" w:cs="Arial"/>
          <w:color w:val="000000"/>
        </w:rPr>
        <w:t xml:space="preserve"> либо отклоняет решение об исполнении бюджета поселения.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600F84">
        <w:rPr>
          <w:rFonts w:ascii="Arial" w:hAnsi="Arial" w:cs="Arial"/>
          <w:color w:val="000000"/>
        </w:rPr>
        <w:t>1</w:t>
      </w:r>
      <w:r w:rsidRPr="003A6DA1">
        <w:rPr>
          <w:rFonts w:ascii="Arial" w:hAnsi="Arial" w:cs="Arial"/>
          <w:color w:val="000000"/>
        </w:rPr>
        <w:t>4</w:t>
      </w:r>
      <w:r w:rsidRPr="00600F84">
        <w:rPr>
          <w:rFonts w:ascii="Arial" w:hAnsi="Arial" w:cs="Arial"/>
          <w:color w:val="000000"/>
        </w:rPr>
        <w:t xml:space="preserve">. В случае отклонения </w:t>
      </w:r>
      <w:r w:rsidRPr="003A6DA1">
        <w:rPr>
          <w:rFonts w:ascii="Arial" w:hAnsi="Arial" w:cs="Arial"/>
          <w:color w:val="000000"/>
        </w:rPr>
        <w:t>Благовещенским п</w:t>
      </w:r>
      <w:r w:rsidRPr="00600F84">
        <w:rPr>
          <w:rFonts w:ascii="Arial" w:hAnsi="Arial" w:cs="Arial"/>
        </w:rPr>
        <w:t>оселков</w:t>
      </w:r>
      <w:r w:rsidRPr="003A6DA1">
        <w:rPr>
          <w:rFonts w:ascii="Arial" w:hAnsi="Arial" w:cs="Arial"/>
        </w:rPr>
        <w:t xml:space="preserve">ым Советом депутатов </w:t>
      </w:r>
      <w:r w:rsidRPr="00600F84">
        <w:rPr>
          <w:rFonts w:ascii="Arial" w:hAnsi="Arial" w:cs="Arial"/>
          <w:color w:val="000000"/>
        </w:rPr>
        <w:t>решения об исполнении  бюджета поселения за очередной финансовый год оно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87EF8" w:rsidRPr="00600F84" w:rsidRDefault="00C87EF8" w:rsidP="00C87EF8">
      <w:pPr>
        <w:ind w:firstLine="709"/>
        <w:jc w:val="both"/>
        <w:rPr>
          <w:rFonts w:ascii="Arial" w:hAnsi="Arial" w:cs="Arial"/>
          <w:color w:val="000000"/>
        </w:rPr>
      </w:pPr>
      <w:r w:rsidRPr="003A6DA1">
        <w:rPr>
          <w:rFonts w:ascii="Arial" w:hAnsi="Arial" w:cs="Arial"/>
          <w:color w:val="000000"/>
        </w:rPr>
        <w:t>15</w:t>
      </w:r>
      <w:r w:rsidRPr="00600F84">
        <w:rPr>
          <w:rFonts w:ascii="Arial" w:hAnsi="Arial" w:cs="Arial"/>
          <w:color w:val="000000"/>
        </w:rPr>
        <w:t xml:space="preserve">. Рассмотрение повторно представленного отчета об исполнении бюджета поселения производится </w:t>
      </w:r>
      <w:r w:rsidRPr="003A6DA1">
        <w:rPr>
          <w:rFonts w:ascii="Arial" w:hAnsi="Arial" w:cs="Arial"/>
          <w:color w:val="000000"/>
        </w:rPr>
        <w:t>Благовещенским п</w:t>
      </w:r>
      <w:r w:rsidRPr="00600F84">
        <w:rPr>
          <w:rFonts w:ascii="Arial" w:hAnsi="Arial" w:cs="Arial"/>
        </w:rPr>
        <w:t>оселков</w:t>
      </w:r>
      <w:r w:rsidRPr="003A6DA1">
        <w:rPr>
          <w:rFonts w:ascii="Arial" w:hAnsi="Arial" w:cs="Arial"/>
        </w:rPr>
        <w:t xml:space="preserve">ым Советом депутатов </w:t>
      </w:r>
      <w:r w:rsidRPr="00600F84">
        <w:rPr>
          <w:rFonts w:ascii="Arial" w:hAnsi="Arial" w:cs="Arial"/>
          <w:color w:val="000000"/>
        </w:rPr>
        <w:t>в порядке, предусмотренном для первичного рассмотрения.</w:t>
      </w:r>
    </w:p>
    <w:p w:rsidR="00C87EF8" w:rsidRPr="00600F84" w:rsidRDefault="00C87EF8" w:rsidP="00C87EF8">
      <w:pPr>
        <w:ind w:firstLine="709"/>
        <w:jc w:val="both"/>
        <w:rPr>
          <w:color w:val="000000"/>
          <w:sz w:val="28"/>
          <w:szCs w:val="28"/>
        </w:rPr>
      </w:pPr>
      <w:r w:rsidRPr="00600F84">
        <w:rPr>
          <w:color w:val="000000"/>
          <w:sz w:val="28"/>
          <w:szCs w:val="28"/>
        </w:rPr>
        <w:t> </w:t>
      </w:r>
    </w:p>
    <w:p w:rsidR="00C87EF8" w:rsidRDefault="00C87EF8" w:rsidP="00C87EF8">
      <w:pPr>
        <w:ind w:firstLine="709"/>
        <w:jc w:val="center"/>
        <w:rPr>
          <w:rFonts w:ascii="Arial" w:hAnsi="Arial" w:cs="Arial"/>
        </w:rPr>
      </w:pPr>
    </w:p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/>
    <w:p w:rsidR="00C87EF8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C31961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C31961">
        <w:rPr>
          <w:rFonts w:ascii="Arial" w:hAnsi="Arial" w:cs="Arial"/>
        </w:rPr>
        <w:t xml:space="preserve">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         Благовещенского района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Алтайского края</w:t>
      </w:r>
    </w:p>
    <w:p w:rsidR="00C87EF8" w:rsidRPr="00C31961" w:rsidRDefault="00C87EF8" w:rsidP="00C87EF8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№ _224</w:t>
      </w:r>
      <w:r w:rsidRPr="00C31961">
        <w:rPr>
          <w:rFonts w:ascii="Arial" w:hAnsi="Arial" w:cs="Arial"/>
        </w:rPr>
        <w:t>_ от «_</w:t>
      </w:r>
      <w:r>
        <w:rPr>
          <w:rFonts w:ascii="Arial" w:hAnsi="Arial" w:cs="Arial"/>
        </w:rPr>
        <w:t>19</w:t>
      </w:r>
      <w:r w:rsidRPr="00C31961">
        <w:rPr>
          <w:rFonts w:ascii="Arial" w:hAnsi="Arial" w:cs="Arial"/>
        </w:rPr>
        <w:t>_» ___</w:t>
      </w:r>
      <w:r>
        <w:rPr>
          <w:rFonts w:ascii="Arial" w:hAnsi="Arial" w:cs="Arial"/>
        </w:rPr>
        <w:t>08___2020</w:t>
      </w:r>
      <w:r w:rsidRPr="00C31961">
        <w:rPr>
          <w:rFonts w:ascii="Arial" w:hAnsi="Arial" w:cs="Arial"/>
        </w:rPr>
        <w:t xml:space="preserve">_ г. </w:t>
      </w:r>
    </w:p>
    <w:p w:rsidR="00C87EF8" w:rsidRPr="00E33D8D" w:rsidRDefault="00C87EF8" w:rsidP="00C87EF8">
      <w:pPr>
        <w:autoSpaceDE w:val="0"/>
        <w:autoSpaceDN w:val="0"/>
        <w:adjustRightInd w:val="0"/>
        <w:ind w:firstLine="5670"/>
        <w:jc w:val="right"/>
        <w:rPr>
          <w:sz w:val="28"/>
          <w:szCs w:val="28"/>
        </w:rPr>
      </w:pPr>
    </w:p>
    <w:p w:rsidR="00C87EF8" w:rsidRPr="00E33D8D" w:rsidRDefault="00C87EF8" w:rsidP="00C87EF8">
      <w:pPr>
        <w:autoSpaceDE w:val="0"/>
        <w:autoSpaceDN w:val="0"/>
        <w:adjustRightInd w:val="0"/>
        <w:ind w:firstLine="5670"/>
        <w:jc w:val="right"/>
        <w:rPr>
          <w:sz w:val="28"/>
          <w:szCs w:val="28"/>
        </w:rPr>
      </w:pPr>
    </w:p>
    <w:p w:rsidR="00C87EF8" w:rsidRPr="00E33D8D" w:rsidRDefault="00C87EF8" w:rsidP="00C87E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3D8D">
        <w:rPr>
          <w:rFonts w:ascii="Arial" w:hAnsi="Arial" w:cs="Arial"/>
          <w:bCs/>
        </w:rPr>
        <w:t>Сроки</w:t>
      </w:r>
    </w:p>
    <w:p w:rsidR="00C87EF8" w:rsidRPr="00E33D8D" w:rsidRDefault="00C87EF8" w:rsidP="00C87E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3D8D">
        <w:rPr>
          <w:rFonts w:ascii="Arial" w:hAnsi="Arial" w:cs="Arial"/>
          <w:bCs/>
        </w:rPr>
        <w:t>представления главным распорядителями средств бюджета, главным администратором доходов бюджета, главным администраторами источников финансирования дефицита бюджета поселения, получателями средств бюджета поселения  бюджетной отчетности</w:t>
      </w:r>
    </w:p>
    <w:p w:rsidR="00C87EF8" w:rsidRPr="00E33D8D" w:rsidRDefault="00C87EF8" w:rsidP="00C87EF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3969"/>
        <w:gridCol w:w="1560"/>
        <w:gridCol w:w="1559"/>
        <w:gridCol w:w="1417"/>
      </w:tblGrid>
      <w:tr w:rsidR="00C87EF8" w:rsidRPr="00E33D8D" w:rsidTr="00502F05">
        <w:tc>
          <w:tcPr>
            <w:tcW w:w="534" w:type="dxa"/>
            <w:vMerge w:val="restart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33D8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33D8D">
              <w:rPr>
                <w:rFonts w:ascii="Arial" w:hAnsi="Arial" w:cs="Arial"/>
              </w:rPr>
              <w:t>/</w:t>
            </w:r>
            <w:proofErr w:type="spellStart"/>
            <w:r w:rsidRPr="00E33D8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Код</w:t>
            </w:r>
          </w:p>
        </w:tc>
        <w:tc>
          <w:tcPr>
            <w:tcW w:w="3969" w:type="dxa"/>
            <w:vMerge w:val="restart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Наименование главных распорядителей, получателей средств бюджета и поселений</w:t>
            </w:r>
          </w:p>
        </w:tc>
        <w:tc>
          <w:tcPr>
            <w:tcW w:w="4536" w:type="dxa"/>
            <w:gridSpan w:val="3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Сроки предоставления отчетов</w:t>
            </w:r>
          </w:p>
        </w:tc>
      </w:tr>
      <w:tr w:rsidR="00C87EF8" w:rsidRPr="00E33D8D" w:rsidTr="00502F05">
        <w:trPr>
          <w:trHeight w:val="1839"/>
        </w:trPr>
        <w:tc>
          <w:tcPr>
            <w:tcW w:w="534" w:type="dxa"/>
            <w:vMerge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87EF8" w:rsidRPr="00E33D8D" w:rsidRDefault="00C87EF8" w:rsidP="00502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Годовая</w:t>
            </w: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 xml:space="preserve">(число и месяц года, следующего за </w:t>
            </w:r>
            <w:proofErr w:type="gramStart"/>
            <w:r w:rsidRPr="00E33D8D">
              <w:rPr>
                <w:rFonts w:ascii="Arial" w:hAnsi="Arial" w:cs="Arial"/>
              </w:rPr>
              <w:t>отчетным</w:t>
            </w:r>
            <w:proofErr w:type="gramEnd"/>
            <w:r w:rsidRPr="00E33D8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Месячный</w:t>
            </w: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 xml:space="preserve">(числа месяца, следующего за </w:t>
            </w:r>
            <w:proofErr w:type="gramStart"/>
            <w:r w:rsidRPr="00E33D8D">
              <w:rPr>
                <w:rFonts w:ascii="Arial" w:hAnsi="Arial" w:cs="Arial"/>
              </w:rPr>
              <w:t>отчетным</w:t>
            </w:r>
            <w:proofErr w:type="gramEnd"/>
            <w:r w:rsidRPr="00E33D8D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Квартальная</w:t>
            </w: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3A6DA1">
              <w:rPr>
                <w:rFonts w:ascii="Arial" w:hAnsi="Arial" w:cs="Arial"/>
              </w:rPr>
              <w:t xml:space="preserve">(числа месяца, следующего за </w:t>
            </w:r>
            <w:proofErr w:type="gramStart"/>
            <w:r w:rsidRPr="003A6DA1">
              <w:rPr>
                <w:rFonts w:ascii="Arial" w:hAnsi="Arial" w:cs="Arial"/>
              </w:rPr>
              <w:t>отчетным</w:t>
            </w:r>
            <w:proofErr w:type="gramEnd"/>
            <w:r w:rsidRPr="003A6DA1">
              <w:rPr>
                <w:rFonts w:ascii="Arial" w:hAnsi="Arial" w:cs="Arial"/>
              </w:rPr>
              <w:t>)</w:t>
            </w:r>
          </w:p>
        </w:tc>
      </w:tr>
      <w:tr w:rsidR="00C87EF8" w:rsidRPr="00E33D8D" w:rsidTr="00502F05">
        <w:tc>
          <w:tcPr>
            <w:tcW w:w="534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5</w:t>
            </w:r>
          </w:p>
        </w:tc>
      </w:tr>
      <w:tr w:rsidR="00C87EF8" w:rsidRPr="00E33D8D" w:rsidTr="00502F05">
        <w:trPr>
          <w:trHeight w:val="553"/>
        </w:trPr>
        <w:tc>
          <w:tcPr>
            <w:tcW w:w="534" w:type="dxa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  <w:lang w:val="en-US"/>
              </w:rPr>
              <w:t>1</w:t>
            </w:r>
            <w:r w:rsidRPr="00E33D8D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C87EF8" w:rsidRPr="00E33D8D" w:rsidRDefault="00C87EF8" w:rsidP="00502F05">
            <w:pPr>
              <w:rPr>
                <w:rFonts w:ascii="Arial" w:hAnsi="Arial" w:cs="Arial"/>
              </w:rPr>
            </w:pPr>
            <w:r w:rsidRPr="003A6DA1">
              <w:rPr>
                <w:rFonts w:ascii="Arial" w:hAnsi="Arial" w:cs="Arial"/>
              </w:rPr>
              <w:t>Администрация Благовещенского поссовета Благовещенского района Алтайского края</w:t>
            </w:r>
          </w:p>
          <w:p w:rsidR="00C87EF8" w:rsidRPr="00E33D8D" w:rsidRDefault="00C87EF8" w:rsidP="00502F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3D8D">
              <w:rPr>
                <w:rFonts w:ascii="Arial" w:hAnsi="Arial" w:cs="Arial"/>
              </w:rPr>
              <w:t>2</w:t>
            </w:r>
            <w:r w:rsidRPr="003A6DA1">
              <w:rPr>
                <w:rFonts w:ascii="Arial" w:hAnsi="Arial" w:cs="Arial"/>
              </w:rPr>
              <w:t>1</w:t>
            </w:r>
            <w:r w:rsidRPr="00E33D8D">
              <w:rPr>
                <w:rFonts w:ascii="Arial" w:hAnsi="Arial" w:cs="Arial"/>
              </w:rPr>
              <w:t xml:space="preserve">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3A6DA1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7EF8" w:rsidRPr="00E33D8D" w:rsidRDefault="00C87EF8" w:rsidP="00502F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6DA1">
              <w:rPr>
                <w:rFonts w:ascii="Arial" w:hAnsi="Arial" w:cs="Arial"/>
              </w:rPr>
              <w:t>15</w:t>
            </w:r>
          </w:p>
        </w:tc>
      </w:tr>
    </w:tbl>
    <w:p w:rsidR="00C87EF8" w:rsidRPr="00E33D8D" w:rsidRDefault="00C87EF8" w:rsidP="00C87E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7EF8" w:rsidRDefault="00C87EF8"/>
    <w:sectPr w:rsidR="00C87EF8" w:rsidSect="006C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F8"/>
    <w:rsid w:val="006C5973"/>
    <w:rsid w:val="00C8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7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9507</Characters>
  <Application>Microsoft Office Word</Application>
  <DocSecurity>0</DocSecurity>
  <Lines>79</Lines>
  <Paragraphs>22</Paragraphs>
  <ScaleCrop>false</ScaleCrop>
  <Company>Grizli777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2020-08-24T06:22:00Z</dcterms:created>
  <dcterms:modified xsi:type="dcterms:W3CDTF">2020-08-24T06:23:00Z</dcterms:modified>
</cp:coreProperties>
</file>